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4D7C64" w14:textId="77777777" w:rsidR="006D75BA" w:rsidRPr="00A565CA" w:rsidRDefault="003C3E0B">
      <w:pPr>
        <w:pStyle w:val="1"/>
        <w:rPr>
          <w:rFonts w:ascii="Times New Roman" w:eastAsia="宋体" w:hAnsi="Times New Roman"/>
        </w:rPr>
      </w:pPr>
      <w:bookmarkStart w:id="0" w:name="发布服务"/>
      <w:r w:rsidRPr="00A565CA">
        <w:rPr>
          <w:rFonts w:ascii="Times New Roman" w:eastAsia="宋体" w:hAnsi="Times New Roman"/>
        </w:rPr>
        <w:t>发布服务</w:t>
      </w:r>
    </w:p>
    <w:p w14:paraId="3FA9CF10" w14:textId="77777777" w:rsidR="006D75BA" w:rsidRPr="00A565CA" w:rsidRDefault="003C3E0B">
      <w:pPr>
        <w:pStyle w:val="FirstParagraph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</w:rPr>
        <w:t>安装好</w:t>
      </w:r>
      <w:r w:rsidRPr="00A565CA">
        <w:rPr>
          <w:rFonts w:ascii="Times New Roman" w:eastAsia="宋体" w:hAnsi="Times New Roman"/>
        </w:rPr>
        <w:t xml:space="preserve"> Java </w:t>
      </w:r>
      <w:r w:rsidRPr="00A565CA">
        <w:rPr>
          <w:rFonts w:ascii="Times New Roman" w:eastAsia="宋体" w:hAnsi="Times New Roman"/>
        </w:rPr>
        <w:t>和</w:t>
      </w:r>
      <w:r w:rsidRPr="00A565CA">
        <w:rPr>
          <w:rFonts w:ascii="Times New Roman" w:eastAsia="宋体" w:hAnsi="Times New Roman"/>
        </w:rPr>
        <w:t xml:space="preserve"> GeoServer </w:t>
      </w:r>
      <w:r w:rsidRPr="00A565CA">
        <w:rPr>
          <w:rFonts w:ascii="Times New Roman" w:eastAsia="宋体" w:hAnsi="Times New Roman"/>
        </w:rPr>
        <w:t>之后将本地的</w:t>
      </w:r>
      <w:r w:rsidRPr="00A565CA">
        <w:rPr>
          <w:rFonts w:ascii="Times New Roman" w:eastAsia="宋体" w:hAnsi="Times New Roman"/>
        </w:rPr>
        <w:t xml:space="preserve"> shapefile </w:t>
      </w:r>
      <w:r w:rsidRPr="00A565CA">
        <w:rPr>
          <w:rFonts w:ascii="Times New Roman" w:eastAsia="宋体" w:hAnsi="Times New Roman"/>
        </w:rPr>
        <w:t>文件发布到</w:t>
      </w:r>
      <w:r w:rsidRPr="00A565CA">
        <w:rPr>
          <w:rFonts w:ascii="Times New Roman" w:eastAsia="宋体" w:hAnsi="Times New Roman"/>
        </w:rPr>
        <w:t xml:space="preserve"> GeoServer</w:t>
      </w:r>
      <w:r w:rsidRPr="00A565CA">
        <w:rPr>
          <w:rFonts w:ascii="Times New Roman" w:eastAsia="宋体" w:hAnsi="Times New Roman"/>
        </w:rPr>
        <w:t>，结果如图：</w:t>
      </w:r>
    </w:p>
    <w:p w14:paraId="7E94DDCF" w14:textId="3A447A76" w:rsidR="006D75BA" w:rsidRDefault="003C3E0B" w:rsidP="00A565CA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09020F62" wp14:editId="2F14C5AB">
            <wp:extent cx="5334000" cy="191372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C:\Users\10599\AppData\Roaming\Typora\typora-user-images\image-2022042810544594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AC1E7" w14:textId="702245BA" w:rsidR="00654E2B" w:rsidRPr="00A565CA" w:rsidRDefault="00654E2B" w:rsidP="00654E2B">
      <w:pPr>
        <w:pStyle w:val="a0"/>
        <w:jc w:val="center"/>
        <w:rPr>
          <w:rFonts w:hint="eastAsia"/>
        </w:rPr>
      </w:pPr>
      <w:r>
        <w:rPr>
          <w:rFonts w:hint="eastAsia"/>
          <w:lang w:eastAsia="zh-CN"/>
        </w:rPr>
        <w:t>发布服务</w:t>
      </w:r>
    </w:p>
    <w:p w14:paraId="300E573F" w14:textId="77777777" w:rsidR="006D75BA" w:rsidRPr="00A565CA" w:rsidRDefault="003C3E0B">
      <w:pPr>
        <w:pStyle w:val="1"/>
        <w:rPr>
          <w:rFonts w:ascii="Times New Roman" w:eastAsia="宋体" w:hAnsi="Times New Roman"/>
          <w:lang w:eastAsia="zh-CN"/>
        </w:rPr>
      </w:pPr>
      <w:bookmarkStart w:id="1" w:name="添加底图和访问服务"/>
      <w:bookmarkEnd w:id="0"/>
      <w:r w:rsidRPr="00A565CA">
        <w:rPr>
          <w:rFonts w:ascii="Times New Roman" w:eastAsia="宋体" w:hAnsi="Times New Roman"/>
          <w:lang w:eastAsia="zh-CN"/>
        </w:rPr>
        <w:t>添加底图和访问服务</w:t>
      </w:r>
    </w:p>
    <w:p w14:paraId="3135C7E8" w14:textId="77777777" w:rsidR="006D75BA" w:rsidRPr="00A565CA" w:rsidRDefault="003C3E0B">
      <w:pPr>
        <w:pStyle w:val="FirstParagraph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设置界面样式并且添加</w:t>
      </w:r>
      <w:r w:rsidRPr="00A565CA">
        <w:rPr>
          <w:rFonts w:ascii="Times New Roman" w:eastAsia="宋体" w:hAnsi="Times New Roman"/>
          <w:lang w:eastAsia="zh-CN"/>
        </w:rPr>
        <w:t xml:space="preserve"> OSM </w:t>
      </w:r>
      <w:r w:rsidRPr="00A565CA">
        <w:rPr>
          <w:rFonts w:ascii="Times New Roman" w:eastAsia="宋体" w:hAnsi="Times New Roman"/>
          <w:lang w:eastAsia="zh-CN"/>
        </w:rPr>
        <w:t>底图，以及三个矢量图层（华东行政区面要素，华东行政区边界线要素，华东主要道路线要素）。使用网络墨卡托投影（</w:t>
      </w:r>
      <w:r w:rsidRPr="00A565CA">
        <w:rPr>
          <w:rFonts w:ascii="Times New Roman" w:eastAsia="宋体" w:hAnsi="Times New Roman"/>
          <w:lang w:eastAsia="zh-CN"/>
        </w:rPr>
        <w:t>EPSG:3857</w:t>
      </w:r>
      <w:r w:rsidRPr="00A565CA">
        <w:rPr>
          <w:rFonts w:ascii="Times New Roman" w:eastAsia="宋体" w:hAnsi="Times New Roman"/>
          <w:lang w:eastAsia="zh-CN"/>
        </w:rPr>
        <w:t>）。</w:t>
      </w:r>
    </w:p>
    <w:p w14:paraId="7742D5B6" w14:textId="77777777" w:rsidR="006D75BA" w:rsidRPr="00A565CA" w:rsidRDefault="003C3E0B">
      <w:pPr>
        <w:pStyle w:val="a0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</w:rPr>
        <w:t>部分代码如下：</w:t>
      </w:r>
    </w:p>
    <w:p w14:paraId="5A0D9D6D" w14:textId="77777777" w:rsidR="006D75BA" w:rsidRPr="00A565CA" w:rsidRDefault="003C3E0B">
      <w:pPr>
        <w:pStyle w:val="SourceCode"/>
        <w:rPr>
          <w:rFonts w:ascii="Times New Roman" w:eastAsia="宋体" w:hAnsi="Times New Roman"/>
        </w:rPr>
      </w:pP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添加底图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map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Map</w:t>
      </w:r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layers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[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layer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Tile</w:t>
      </w:r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source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OSM</w:t>
      </w:r>
      <w:r w:rsidRPr="00A565CA">
        <w:rPr>
          <w:rStyle w:val="NormalTok"/>
          <w:rFonts w:ascii="Times New Roman" w:eastAsia="宋体" w:hAnsi="Times New Roman"/>
        </w:rPr>
        <w:t xml:space="preserve">()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})]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target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'map'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view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View</w:t>
      </w:r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center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[</w:t>
      </w:r>
      <w:r w:rsidRPr="00A565CA">
        <w:rPr>
          <w:rStyle w:val="FloatTok"/>
          <w:rFonts w:ascii="Times New Roman" w:eastAsia="宋体" w:hAnsi="Times New Roman"/>
        </w:rPr>
        <w:t>117.145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FloatTok"/>
          <w:rFonts w:ascii="Times New Roman" w:eastAsia="宋体" w:hAnsi="Times New Roman"/>
        </w:rPr>
        <w:t>34.215</w:t>
      </w:r>
      <w:r w:rsidRPr="00A565CA">
        <w:rPr>
          <w:rStyle w:val="NormalTok"/>
          <w:rFonts w:ascii="Times New Roman" w:eastAsia="宋体" w:hAnsi="Times New Roman"/>
        </w:rPr>
        <w:t>]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zoom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DecValTok"/>
          <w:rFonts w:ascii="Times New Roman" w:eastAsia="宋体" w:hAnsi="Times New Roman"/>
        </w:rPr>
        <w:t>3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projection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'EPSG:3857'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添加三个矢量图层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行政区图层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area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layer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Vector</w:t>
      </w:r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source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Vector</w:t>
      </w:r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GeoJSON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url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'http://localhost:9080/geoserver/wfs?service=wfs&amp;version=1.1.0&amp;request=GetFeature&amp;typeNames=area&amp;outputFormat=application/json&amp;srsname=EPSG:3857'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style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(feature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resolution)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return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style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Style</w:t>
      </w:r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DataTypeTok"/>
          <w:rFonts w:ascii="Times New Roman" w:eastAsia="宋体" w:hAnsi="Times New Roman"/>
        </w:rPr>
        <w:t>fill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style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Fill</w:t>
      </w:r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r w:rsidRPr="00A565CA">
        <w:rPr>
          <w:rStyle w:val="DataTypeTok"/>
          <w:rFonts w:ascii="Times New Roman" w:eastAsia="宋体" w:hAnsi="Times New Roman"/>
        </w:rPr>
        <w:t>color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'rgba(200, 200, 200, 0.7)'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lastRenderedPageBreak/>
        <w:t xml:space="preserve">        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map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addLayer</w:t>
      </w:r>
      <w:r w:rsidRPr="00A565CA">
        <w:rPr>
          <w:rStyle w:val="NormalTok"/>
          <w:rFonts w:ascii="Times New Roman" w:eastAsia="宋体" w:hAnsi="Times New Roman"/>
        </w:rPr>
        <w:t>(area)</w:t>
      </w:r>
      <w:r w:rsidRPr="00A565CA">
        <w:rPr>
          <w:rStyle w:val="OperatorTok"/>
          <w:rFonts w:ascii="Times New Roman" w:eastAsia="宋体" w:hAnsi="Times New Roman"/>
        </w:rPr>
        <w:t>;</w:t>
      </w:r>
    </w:p>
    <w:p w14:paraId="575D579B" w14:textId="77777777" w:rsidR="006D75BA" w:rsidRPr="00A565CA" w:rsidRDefault="003C3E0B">
      <w:pPr>
        <w:pStyle w:val="FirstParagraph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</w:rPr>
        <w:t>结果如图：</w:t>
      </w:r>
    </w:p>
    <w:p w14:paraId="32F6BC90" w14:textId="77777777" w:rsidR="006D75BA" w:rsidRPr="00A565CA" w:rsidRDefault="003C3E0B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4AF00B42" wp14:editId="75ECD085">
            <wp:extent cx="5334000" cy="2861468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C:\Users\10599\AppData\Roaming\Typora\typora-user-images\image-2022042811215631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C9F54" w14:textId="41E401FA" w:rsidR="006D75BA" w:rsidRPr="00A565CA" w:rsidRDefault="00654E2B" w:rsidP="00654E2B">
      <w:pPr>
        <w:pStyle w:val="a0"/>
        <w:jc w:val="center"/>
      </w:pPr>
      <w:r>
        <w:rPr>
          <w:rFonts w:hint="eastAsia"/>
          <w:lang w:eastAsia="zh-CN"/>
        </w:rPr>
        <w:t>底图</w:t>
      </w:r>
    </w:p>
    <w:p w14:paraId="7F692A23" w14:textId="77777777" w:rsidR="006D75BA" w:rsidRPr="00A565CA" w:rsidRDefault="003C3E0B">
      <w:pPr>
        <w:pStyle w:val="1"/>
        <w:rPr>
          <w:rFonts w:ascii="Times New Roman" w:eastAsia="宋体" w:hAnsi="Times New Roman"/>
          <w:lang w:eastAsia="zh-CN"/>
        </w:rPr>
      </w:pPr>
      <w:bookmarkStart w:id="2" w:name="功能实现"/>
      <w:bookmarkEnd w:id="1"/>
      <w:r w:rsidRPr="00A565CA">
        <w:rPr>
          <w:rFonts w:ascii="Times New Roman" w:eastAsia="宋体" w:hAnsi="Times New Roman"/>
          <w:lang w:eastAsia="zh-CN"/>
        </w:rPr>
        <w:t>功能实现</w:t>
      </w:r>
    </w:p>
    <w:p w14:paraId="00826BA4" w14:textId="77777777" w:rsidR="006D75BA" w:rsidRPr="00A565CA" w:rsidRDefault="003C3E0B">
      <w:pPr>
        <w:pStyle w:val="2"/>
        <w:rPr>
          <w:rFonts w:ascii="Times New Roman" w:eastAsia="宋体" w:hAnsi="Times New Roman"/>
          <w:lang w:eastAsia="zh-CN"/>
        </w:rPr>
      </w:pPr>
      <w:bookmarkStart w:id="3" w:name="图层控制"/>
      <w:r w:rsidRPr="00A565CA">
        <w:rPr>
          <w:rFonts w:ascii="Times New Roman" w:eastAsia="宋体" w:hAnsi="Times New Roman"/>
          <w:lang w:eastAsia="zh-CN"/>
        </w:rPr>
        <w:t>图层控制</w:t>
      </w:r>
    </w:p>
    <w:p w14:paraId="26682DD9" w14:textId="177C708E" w:rsidR="006D75BA" w:rsidRPr="00A565CA" w:rsidRDefault="003C3E0B">
      <w:pPr>
        <w:pStyle w:val="FirstParagraph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为</w:t>
      </w:r>
      <w:r w:rsidR="0065607A" w:rsidRPr="00A565CA">
        <w:rPr>
          <w:rFonts w:ascii="Times New Roman" w:eastAsia="宋体" w:hAnsi="Times New Roman" w:hint="eastAsia"/>
          <w:lang w:eastAsia="zh-CN"/>
        </w:rPr>
        <w:t>复</w:t>
      </w:r>
      <w:r w:rsidRPr="00A565CA">
        <w:rPr>
          <w:rFonts w:ascii="Times New Roman" w:eastAsia="宋体" w:hAnsi="Times New Roman"/>
          <w:lang w:eastAsia="zh-CN"/>
        </w:rPr>
        <w:t>选框添加</w:t>
      </w:r>
      <w:r w:rsidRPr="00A565CA">
        <w:rPr>
          <w:rFonts w:ascii="Times New Roman" w:eastAsia="宋体" w:hAnsi="Times New Roman"/>
          <w:lang w:eastAsia="zh-CN"/>
        </w:rPr>
        <w:t xml:space="preserve"> id </w:t>
      </w:r>
      <w:r w:rsidRPr="00A565CA">
        <w:rPr>
          <w:rFonts w:ascii="Times New Roman" w:eastAsia="宋体" w:hAnsi="Times New Roman"/>
          <w:lang w:eastAsia="zh-CN"/>
        </w:rPr>
        <w:t>方便图层控制。</w:t>
      </w:r>
    </w:p>
    <w:p w14:paraId="05B3AB50" w14:textId="77777777" w:rsidR="006D75BA" w:rsidRPr="00A565CA" w:rsidRDefault="003C3E0B">
      <w:pPr>
        <w:pStyle w:val="a0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</w:rPr>
        <w:t xml:space="preserve">css </w:t>
      </w:r>
      <w:r w:rsidRPr="00A565CA">
        <w:rPr>
          <w:rFonts w:ascii="Times New Roman" w:eastAsia="宋体" w:hAnsi="Times New Roman"/>
        </w:rPr>
        <w:t>样式如下：</w:t>
      </w:r>
    </w:p>
    <w:p w14:paraId="58BFD3FF" w14:textId="77777777" w:rsidR="006D75BA" w:rsidRPr="00A565CA" w:rsidRDefault="003C3E0B">
      <w:pPr>
        <w:pStyle w:val="SourceCode"/>
        <w:rPr>
          <w:rFonts w:ascii="Times New Roman" w:eastAsia="宋体" w:hAnsi="Times New Roman"/>
        </w:rPr>
      </w:pPr>
      <w:r w:rsidRPr="00A565CA">
        <w:rPr>
          <w:rStyle w:val="NormalTok"/>
          <w:rFonts w:ascii="Times New Roman" w:eastAsia="宋体" w:hAnsi="Times New Roman"/>
        </w:rPr>
        <w:t>&lt;div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&lt;input type="checkbox" class="layer-checkbox" id="layer-0" checked="checked"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>边界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&lt;br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&lt;input type="checkbox" class="layer-checkbox" id="layer-1" checked="checked"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>面积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&lt;br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&lt;input type="checkbox" class="layer-checkbox" id="layer-2" checked="checked"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>主要公路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&lt;/div</w:t>
      </w:r>
      <w:r w:rsidRPr="00A565CA">
        <w:rPr>
          <w:rStyle w:val="OperatorTok"/>
          <w:rFonts w:ascii="Times New Roman" w:eastAsia="宋体" w:hAnsi="Times New Roman"/>
        </w:rPr>
        <w:t>&gt;</w:t>
      </w:r>
    </w:p>
    <w:p w14:paraId="5234BB1C" w14:textId="77777777" w:rsidR="006D75BA" w:rsidRPr="00A565CA" w:rsidRDefault="003C3E0B">
      <w:pPr>
        <w:pStyle w:val="FirstParagraph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</w:rPr>
        <w:t>代码如下：</w:t>
      </w:r>
    </w:p>
    <w:p w14:paraId="4BFAFEAF" w14:textId="77777777" w:rsidR="006D75BA" w:rsidRPr="00A565CA" w:rsidRDefault="003C3E0B">
      <w:pPr>
        <w:pStyle w:val="SourceCode"/>
        <w:rPr>
          <w:rFonts w:ascii="Times New Roman" w:eastAsia="宋体" w:hAnsi="Times New Roman"/>
        </w:rPr>
      </w:pP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图层控制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querySelectorAll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".layer-checkbox"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forEach</w:t>
      </w:r>
      <w:r w:rsidRPr="00A565CA">
        <w:rPr>
          <w:rStyle w:val="NormalTok"/>
          <w:rFonts w:ascii="Times New Roman" w:eastAsia="宋体" w:hAnsi="Times New Roman"/>
        </w:rPr>
        <w:t xml:space="preserve">(item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addEventListener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"click"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e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lastRenderedPageBreak/>
        <w:t xml:space="preserve">    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{ id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checked }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target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switch</w:t>
      </w:r>
      <w:r w:rsidRPr="00A565CA">
        <w:rPr>
          <w:rStyle w:val="NormalTok"/>
          <w:rFonts w:ascii="Times New Roman" w:eastAsia="宋体" w:hAnsi="Times New Roman"/>
        </w:rPr>
        <w:t xml:space="preserve"> (id)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ControlFlowTok"/>
          <w:rFonts w:ascii="Times New Roman" w:eastAsia="宋体" w:hAnsi="Times New Roman"/>
        </w:rPr>
        <w:t>case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"layer-0"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boundary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set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"visible"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checked)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r w:rsidRPr="00A565CA">
        <w:rPr>
          <w:rStyle w:val="ControlFlowTok"/>
          <w:rFonts w:ascii="Times New Roman" w:eastAsia="宋体" w:hAnsi="Times New Roman"/>
        </w:rPr>
        <w:t>break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ControlFlowTok"/>
          <w:rFonts w:ascii="Times New Roman" w:eastAsia="宋体" w:hAnsi="Times New Roman"/>
        </w:rPr>
        <w:t>case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"layer-1"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area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set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"visible"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checked)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r w:rsidRPr="00A565CA">
        <w:rPr>
          <w:rStyle w:val="ControlFlowTok"/>
          <w:rFonts w:ascii="Times New Roman" w:eastAsia="宋体" w:hAnsi="Times New Roman"/>
        </w:rPr>
        <w:t>break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ControlFlowTok"/>
          <w:rFonts w:ascii="Times New Roman" w:eastAsia="宋体" w:hAnsi="Times New Roman"/>
        </w:rPr>
        <w:t>case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"layer-2"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road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set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"visible"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checked)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r w:rsidRPr="00A565CA">
        <w:rPr>
          <w:rStyle w:val="ControlFlowTok"/>
          <w:rFonts w:ascii="Times New Roman" w:eastAsia="宋体" w:hAnsi="Times New Roman"/>
        </w:rPr>
        <w:t>break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})</w:t>
      </w:r>
      <w:r w:rsidRPr="00A565CA">
        <w:rPr>
          <w:rStyle w:val="OperatorTok"/>
          <w:rFonts w:ascii="Times New Roman" w:eastAsia="宋体" w:hAnsi="Times New Roman"/>
        </w:rPr>
        <w:t>;</w:t>
      </w:r>
    </w:p>
    <w:p w14:paraId="3AEC1DDF" w14:textId="632CA1F8" w:rsidR="006D75BA" w:rsidRPr="00A565CA" w:rsidRDefault="003C3E0B" w:rsidP="00654E2B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19086D96" wp14:editId="16B6C9B4">
            <wp:extent cx="5334000" cy="2861468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C:\Users\10599\AppData\Roaming\Typora\typora-user-images\image-2022042811150987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2D4BF" w14:textId="77777777" w:rsidR="006D75BA" w:rsidRPr="00A565CA" w:rsidRDefault="003C3E0B" w:rsidP="00654E2B">
      <w:pPr>
        <w:pStyle w:val="a0"/>
        <w:jc w:val="center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</w:rPr>
        <w:t>华东行政区边界图层</w:t>
      </w:r>
    </w:p>
    <w:p w14:paraId="1C362CFB" w14:textId="424E923E" w:rsidR="006D75BA" w:rsidRPr="00A565CA" w:rsidRDefault="003C3E0B" w:rsidP="00654E2B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66FC78E1" wp14:editId="44233BB8">
            <wp:extent cx="5334000" cy="2861468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C:\Users\10599\AppData\Roaming\Typora\typora-user-images\image-2022042811152638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686383" w14:textId="77777777" w:rsidR="006D75BA" w:rsidRPr="00A565CA" w:rsidRDefault="003C3E0B" w:rsidP="00654E2B">
      <w:pPr>
        <w:pStyle w:val="a0"/>
        <w:jc w:val="center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</w:rPr>
        <w:t>华东行政区面积图层</w:t>
      </w:r>
    </w:p>
    <w:p w14:paraId="564CAB37" w14:textId="5B4D249F" w:rsidR="006D75BA" w:rsidRPr="00A565CA" w:rsidRDefault="003C3E0B" w:rsidP="00654E2B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2F994B17" wp14:editId="26E288CC">
            <wp:extent cx="5334000" cy="2861468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C:\Users\10599\AppData\Roaming\Typora\typora-user-images\image-2022042811154458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5150E5" w14:textId="77777777" w:rsidR="006D75BA" w:rsidRPr="00A565CA" w:rsidRDefault="003C3E0B" w:rsidP="00654E2B">
      <w:pPr>
        <w:pStyle w:val="a0"/>
        <w:jc w:val="center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华东行政区主要道路图层</w:t>
      </w:r>
    </w:p>
    <w:p w14:paraId="08993AF6" w14:textId="77777777" w:rsidR="006D75BA" w:rsidRPr="00A565CA" w:rsidRDefault="003C3E0B">
      <w:pPr>
        <w:pStyle w:val="2"/>
        <w:rPr>
          <w:rFonts w:ascii="Times New Roman" w:eastAsia="宋体" w:hAnsi="Times New Roman"/>
          <w:lang w:eastAsia="zh-CN"/>
        </w:rPr>
      </w:pPr>
      <w:bookmarkStart w:id="4" w:name="空间查询"/>
      <w:bookmarkEnd w:id="3"/>
      <w:r w:rsidRPr="00A565CA">
        <w:rPr>
          <w:rFonts w:ascii="Times New Roman" w:eastAsia="宋体" w:hAnsi="Times New Roman"/>
          <w:lang w:eastAsia="zh-CN"/>
        </w:rPr>
        <w:t>空间查询</w:t>
      </w:r>
    </w:p>
    <w:p w14:paraId="797793B4" w14:textId="77777777" w:rsidR="006D75BA" w:rsidRPr="00A565CA" w:rsidRDefault="003C3E0B">
      <w:pPr>
        <w:pStyle w:val="FirstParagraph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对于华东行政区面积图层</w:t>
      </w:r>
      <w:r w:rsidRPr="00A565CA">
        <w:rPr>
          <w:rFonts w:ascii="Times New Roman" w:eastAsia="宋体" w:hAnsi="Times New Roman"/>
          <w:lang w:eastAsia="zh-CN"/>
        </w:rPr>
        <w:t xml:space="preserve"> area </w:t>
      </w:r>
      <w:r w:rsidRPr="00A565CA">
        <w:rPr>
          <w:rFonts w:ascii="Times New Roman" w:eastAsia="宋体" w:hAnsi="Times New Roman"/>
          <w:lang w:eastAsia="zh-CN"/>
        </w:rPr>
        <w:t>进行多边形查询，并显示返回的结果，代码如下：</w:t>
      </w:r>
    </w:p>
    <w:p w14:paraId="7B6A6443" w14:textId="77777777" w:rsidR="006D75BA" w:rsidRPr="00A565CA" w:rsidRDefault="003C3E0B">
      <w:pPr>
        <w:pStyle w:val="SourceCode"/>
        <w:rPr>
          <w:rFonts w:ascii="Times New Roman" w:eastAsia="宋体" w:hAnsi="Times New Roman"/>
        </w:rPr>
      </w:pP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空间查询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FunctionTok"/>
          <w:rFonts w:ascii="Times New Roman" w:eastAsia="宋体" w:hAnsi="Times New Roman"/>
        </w:rPr>
        <w:t>spatialQuery</w:t>
      </w:r>
      <w:r w:rsidRPr="00A565CA">
        <w:rPr>
          <w:rStyle w:val="NormalTok"/>
          <w:rFonts w:ascii="Times New Roman" w:eastAsia="宋体" w:hAnsi="Times New Roman"/>
        </w:rPr>
        <w:t xml:space="preserve">()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featureRequest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WFS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writeGetFeature</w:t>
      </w:r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srsName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"EPSG:3857"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坐标系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featureNS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"http://my.webgis.class/geoserver"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命名空间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lastRenderedPageBreak/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featurePrefix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"gislearn"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工作区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featureTypes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[</w:t>
      </w:r>
      <w:r w:rsidRPr="00A565CA">
        <w:rPr>
          <w:rStyle w:val="StringTok"/>
          <w:rFonts w:ascii="Times New Roman" w:eastAsia="宋体" w:hAnsi="Times New Roman"/>
        </w:rPr>
        <w:t>"area"</w:t>
      </w:r>
      <w:r w:rsidRPr="00A565CA">
        <w:rPr>
          <w:rStyle w:val="NormalTok"/>
          <w:rFonts w:ascii="Times New Roman" w:eastAsia="宋体" w:hAnsi="Times New Roman"/>
        </w:rPr>
        <w:t>]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图层名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outputFormat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"application/json"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filter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filter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intersects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"the_geom"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feature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getGeometry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"EPSG:3857"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选择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FunctionTok"/>
          <w:rFonts w:ascii="Times New Roman" w:eastAsia="宋体" w:hAnsi="Times New Roman"/>
        </w:rPr>
        <w:t>fetch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"http://localhost:9080/geoserver/wfs"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method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"POST"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body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BuiltInTok"/>
          <w:rFonts w:ascii="Times New Roman" w:eastAsia="宋体" w:hAnsi="Times New Roman"/>
        </w:rPr>
        <w:t>XMLSerializer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serializeToString</w:t>
      </w:r>
      <w:r w:rsidRPr="00A565CA">
        <w:rPr>
          <w:rStyle w:val="NormalTok"/>
          <w:rFonts w:ascii="Times New Roman" w:eastAsia="宋体" w:hAnsi="Times New Roman"/>
        </w:rPr>
        <w:t xml:space="preserve">(featureRequest)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then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(response)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mmentTok"/>
          <w:rFonts w:ascii="Times New Roman" w:eastAsia="宋体" w:hAnsi="Times New Roman"/>
        </w:rPr>
        <w:t xml:space="preserve">// console.log(response, response.json());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return</w:t>
      </w:r>
      <w:r w:rsidRPr="00A565CA">
        <w:rPr>
          <w:rStyle w:val="NormalTok"/>
          <w:rFonts w:ascii="Times New Roman" w:eastAsia="宋体" w:hAnsi="Times New Roman"/>
        </w:rPr>
        <w:t xml:space="preserve"> response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json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then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(json)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FunctionTok"/>
          <w:rFonts w:ascii="Times New Roman" w:eastAsia="宋体" w:hAnsi="Times New Roman"/>
        </w:rPr>
        <w:t>showResultList</w:t>
      </w:r>
      <w:r w:rsidRPr="00A565CA">
        <w:rPr>
          <w:rStyle w:val="NormalTok"/>
          <w:rFonts w:ascii="Times New Roman" w:eastAsia="宋体" w:hAnsi="Times New Roman"/>
        </w:rPr>
        <w:t>(json)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features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GeoJSON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readFeatures</w:t>
      </w:r>
      <w:r w:rsidRPr="00A565CA">
        <w:rPr>
          <w:rStyle w:val="NormalTok"/>
          <w:rFonts w:ascii="Times New Roman" w:eastAsia="宋体" w:hAnsi="Times New Roman"/>
        </w:rPr>
        <w:t>(json)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if</w:t>
      </w:r>
      <w:r w:rsidRPr="00A565CA">
        <w:rPr>
          <w:rStyle w:val="NormalTok"/>
          <w:rFonts w:ascii="Times New Roman" w:eastAsia="宋体" w:hAnsi="Times New Roman"/>
        </w:rPr>
        <w:t xml:space="preserve"> (features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length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DecValTok"/>
          <w:rFonts w:ascii="Times New Roman" w:eastAsia="宋体" w:hAnsi="Times New Roman"/>
        </w:rPr>
        <w:t>0</w:t>
      </w:r>
      <w:r w:rsidRPr="00A565CA">
        <w:rPr>
          <w:rStyle w:val="NormalTok"/>
          <w:rFonts w:ascii="Times New Roman" w:eastAsia="宋体" w:hAnsi="Times New Roman"/>
        </w:rPr>
        <w:t xml:space="preserve">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FunctionTok"/>
          <w:rFonts w:ascii="Times New Roman" w:eastAsia="宋体" w:hAnsi="Times New Roman"/>
        </w:rPr>
        <w:t>alert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StringTok"/>
          <w:rFonts w:ascii="Times New Roman" w:eastAsia="宋体" w:hAnsi="Times New Roman"/>
        </w:rPr>
        <w:t>没有数据</w:t>
      </w:r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} </w:t>
      </w:r>
      <w:r w:rsidRPr="00A565CA">
        <w:rPr>
          <w:rStyle w:val="ControlFlowTok"/>
          <w:rFonts w:ascii="Times New Roman" w:eastAsia="宋体" w:hAnsi="Times New Roman"/>
        </w:rPr>
        <w:t>else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clear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addFeatures</w:t>
      </w:r>
      <w:r w:rsidRPr="00A565CA">
        <w:rPr>
          <w:rStyle w:val="NormalTok"/>
          <w:rFonts w:ascii="Times New Roman" w:eastAsia="宋体" w:hAnsi="Times New Roman"/>
        </w:rPr>
        <w:t>(features)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展示空间查询结果列表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FunctionTok"/>
          <w:rFonts w:ascii="Times New Roman" w:eastAsia="宋体" w:hAnsi="Times New Roman"/>
        </w:rPr>
        <w:t>showResultList</w:t>
      </w:r>
      <w:r w:rsidRPr="00A565CA">
        <w:rPr>
          <w:rStyle w:val="NormalTok"/>
          <w:rFonts w:ascii="Times New Roman" w:eastAsia="宋体" w:hAnsi="Times New Roman"/>
        </w:rPr>
        <w:t xml:space="preserve">(list)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{ features }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list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propertyList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features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map</w:t>
      </w:r>
      <w:r w:rsidRPr="00A565CA">
        <w:rPr>
          <w:rStyle w:val="NormalTok"/>
          <w:rFonts w:ascii="Times New Roman" w:eastAsia="宋体" w:hAnsi="Times New Roman"/>
        </w:rPr>
        <w:t xml:space="preserve">(item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id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properties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OBJECTID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name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properties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NAME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area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properties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Shape_Area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tableDOM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".result-container table"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tableDOM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innerHTML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VerbatimStringTok"/>
          <w:rFonts w:ascii="Times New Roman" w:eastAsia="宋体" w:hAnsi="Times New Roman"/>
        </w:rPr>
        <w:t xml:space="preserve">`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 xml:space="preserve">&lt;tr class="head"&gt;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 xml:space="preserve">&lt;th&gt;id&lt;/th&gt;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&lt;th&gt;</w:t>
      </w:r>
      <w:r w:rsidRPr="00A565CA">
        <w:rPr>
          <w:rStyle w:val="VerbatimStringTok"/>
          <w:rFonts w:ascii="Times New Roman" w:eastAsia="宋体" w:hAnsi="Times New Roman"/>
        </w:rPr>
        <w:t>名称</w:t>
      </w:r>
      <w:r w:rsidRPr="00A565CA">
        <w:rPr>
          <w:rStyle w:val="VerbatimStringTok"/>
          <w:rFonts w:ascii="Times New Roman" w:eastAsia="宋体" w:hAnsi="Times New Roman"/>
        </w:rPr>
        <w:t xml:space="preserve">&lt;/th&gt;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&lt;th&gt;</w:t>
      </w:r>
      <w:r w:rsidRPr="00A565CA">
        <w:rPr>
          <w:rStyle w:val="VerbatimStringTok"/>
          <w:rFonts w:ascii="Times New Roman" w:eastAsia="宋体" w:hAnsi="Times New Roman"/>
        </w:rPr>
        <w:t>面积（平方米）</w:t>
      </w:r>
      <w:r w:rsidRPr="00A565CA">
        <w:rPr>
          <w:rStyle w:val="VerbatimStringTok"/>
          <w:rFonts w:ascii="Times New Roman" w:eastAsia="宋体" w:hAnsi="Times New Roman"/>
        </w:rPr>
        <w:t xml:space="preserve">&lt;/th&gt;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 xml:space="preserve">&lt;/tr&gt;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  <w:t>`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".result-container"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style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display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"block"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propertyList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forEach</w:t>
      </w:r>
      <w:r w:rsidRPr="00A565CA">
        <w:rPr>
          <w:rStyle w:val="NormalTok"/>
          <w:rFonts w:ascii="Times New Roman" w:eastAsia="宋体" w:hAnsi="Times New Roman"/>
        </w:rPr>
        <w:t xml:space="preserve">(item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trDOM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createElement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"tr"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trDOM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innerHTML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VerbatimStringTok"/>
          <w:rFonts w:ascii="Times New Roman" w:eastAsia="宋体" w:hAnsi="Times New Roman"/>
        </w:rPr>
        <w:t xml:space="preserve">`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 xml:space="preserve">&lt;tr&gt;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&lt;td&gt;</w:t>
      </w:r>
      <w:r w:rsidRPr="00A565CA">
        <w:rPr>
          <w:rStyle w:val="SpecialCharTok"/>
          <w:rFonts w:ascii="Times New Roman" w:eastAsia="宋体" w:hAnsi="Times New Roman"/>
        </w:rPr>
        <w:t>${</w:t>
      </w:r>
      <w:r w:rsidRPr="00A565CA">
        <w:rPr>
          <w:rStyle w:val="NormalTok"/>
          <w:rFonts w:ascii="Times New Roman" w:eastAsia="宋体" w:hAnsi="Times New Roman"/>
        </w:rPr>
        <w:t>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id</w:t>
      </w:r>
      <w:r w:rsidRPr="00A565CA">
        <w:rPr>
          <w:rStyle w:val="SpecialCharTok"/>
          <w:rFonts w:ascii="Times New Roman" w:eastAsia="宋体" w:hAnsi="Times New Roman"/>
        </w:rPr>
        <w:t>}</w:t>
      </w:r>
      <w:r w:rsidRPr="00A565CA">
        <w:rPr>
          <w:rStyle w:val="VerbatimStringTok"/>
          <w:rFonts w:ascii="Times New Roman" w:eastAsia="宋体" w:hAnsi="Times New Roman"/>
        </w:rPr>
        <w:t xml:space="preserve">&lt;/td&gt;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&lt;td&gt;</w:t>
      </w:r>
      <w:r w:rsidRPr="00A565CA">
        <w:rPr>
          <w:rStyle w:val="SpecialCharTok"/>
          <w:rFonts w:ascii="Times New Roman" w:eastAsia="宋体" w:hAnsi="Times New Roman"/>
        </w:rPr>
        <w:t>${</w:t>
      </w:r>
      <w:r w:rsidRPr="00A565CA">
        <w:rPr>
          <w:rStyle w:val="NormalTok"/>
          <w:rFonts w:ascii="Times New Roman" w:eastAsia="宋体" w:hAnsi="Times New Roman"/>
        </w:rPr>
        <w:t>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name</w:t>
      </w:r>
      <w:r w:rsidRPr="00A565CA">
        <w:rPr>
          <w:rStyle w:val="SpecialCharTok"/>
          <w:rFonts w:ascii="Times New Roman" w:eastAsia="宋体" w:hAnsi="Times New Roman"/>
        </w:rPr>
        <w:t>}</w:t>
      </w:r>
      <w:r w:rsidRPr="00A565CA">
        <w:rPr>
          <w:rStyle w:val="VerbatimStringTok"/>
          <w:rFonts w:ascii="Times New Roman" w:eastAsia="宋体" w:hAnsi="Times New Roman"/>
        </w:rPr>
        <w:t xml:space="preserve">&lt;/td&gt;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&lt;td&gt;</w:t>
      </w:r>
      <w:r w:rsidRPr="00A565CA">
        <w:rPr>
          <w:rStyle w:val="SpecialCharTok"/>
          <w:rFonts w:ascii="Times New Roman" w:eastAsia="宋体" w:hAnsi="Times New Roman"/>
        </w:rPr>
        <w:t>${</w:t>
      </w:r>
      <w:r w:rsidRPr="00A565CA">
        <w:rPr>
          <w:rStyle w:val="NormalTok"/>
          <w:rFonts w:ascii="Times New Roman" w:eastAsia="宋体" w:hAnsi="Times New Roman"/>
        </w:rPr>
        <w:t>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area</w:t>
      </w:r>
      <w:r w:rsidRPr="00A565CA">
        <w:rPr>
          <w:rStyle w:val="SpecialCharTok"/>
          <w:rFonts w:ascii="Times New Roman" w:eastAsia="宋体" w:hAnsi="Times New Roman"/>
        </w:rPr>
        <w:t>}</w:t>
      </w:r>
      <w:r w:rsidRPr="00A565CA">
        <w:rPr>
          <w:rStyle w:val="VerbatimStringTok"/>
          <w:rFonts w:ascii="Times New Roman" w:eastAsia="宋体" w:hAnsi="Times New Roman"/>
        </w:rPr>
        <w:t xml:space="preserve">&lt;/td&gt;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lastRenderedPageBreak/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 xml:space="preserve">&lt;/tr&gt;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`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tableDOM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appendChild</w:t>
      </w:r>
      <w:r w:rsidRPr="00A565CA">
        <w:rPr>
          <w:rStyle w:val="NormalTok"/>
          <w:rFonts w:ascii="Times New Roman" w:eastAsia="宋体" w:hAnsi="Times New Roman"/>
        </w:rPr>
        <w:t>(trDOM)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</w:t>
      </w:r>
    </w:p>
    <w:p w14:paraId="3B95528E" w14:textId="77777777" w:rsidR="006D75BA" w:rsidRPr="00A565CA" w:rsidRDefault="003C3E0B">
      <w:pPr>
        <w:pStyle w:val="FirstParagraph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</w:rPr>
        <w:t>结果如下：</w:t>
      </w:r>
    </w:p>
    <w:p w14:paraId="6A8CE0EF" w14:textId="77777777" w:rsidR="006D75BA" w:rsidRPr="00A565CA" w:rsidRDefault="003C3E0B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5BA6D2F9" wp14:editId="29F884A2">
            <wp:extent cx="5334000" cy="2861468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C:\Users\10599\AppData\Roaming\Typora\typora-user-images\image-2022042811162746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9E1860" w14:textId="2BEFD778" w:rsidR="006D75BA" w:rsidRPr="00A565CA" w:rsidRDefault="00654E2B" w:rsidP="00654E2B">
      <w:pPr>
        <w:pStyle w:val="a0"/>
        <w:jc w:val="center"/>
      </w:pPr>
      <w:r>
        <w:rPr>
          <w:rFonts w:hint="eastAsia"/>
          <w:lang w:eastAsia="zh-CN"/>
        </w:rPr>
        <w:t>空间查询结果示例</w:t>
      </w:r>
    </w:p>
    <w:p w14:paraId="0119F5C4" w14:textId="77777777" w:rsidR="006D75BA" w:rsidRPr="00A565CA" w:rsidRDefault="003C3E0B">
      <w:pPr>
        <w:pStyle w:val="2"/>
        <w:rPr>
          <w:rFonts w:ascii="Times New Roman" w:eastAsia="宋体" w:hAnsi="Times New Roman"/>
          <w:lang w:eastAsia="zh-CN"/>
        </w:rPr>
      </w:pPr>
      <w:bookmarkStart w:id="5" w:name="属性查询"/>
      <w:bookmarkEnd w:id="4"/>
      <w:r w:rsidRPr="00A565CA">
        <w:rPr>
          <w:rFonts w:ascii="Times New Roman" w:eastAsia="宋体" w:hAnsi="Times New Roman"/>
          <w:lang w:eastAsia="zh-CN"/>
        </w:rPr>
        <w:t>属性查询</w:t>
      </w:r>
    </w:p>
    <w:p w14:paraId="5BF62057" w14:textId="77777777" w:rsidR="006D75BA" w:rsidRPr="00A565CA" w:rsidRDefault="003C3E0B">
      <w:pPr>
        <w:pStyle w:val="FirstParagraph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对于华东行政区主要道路图层</w:t>
      </w:r>
      <w:r w:rsidRPr="00A565CA">
        <w:rPr>
          <w:rFonts w:ascii="Times New Roman" w:eastAsia="宋体" w:hAnsi="Times New Roman"/>
          <w:lang w:eastAsia="zh-CN"/>
        </w:rPr>
        <w:t xml:space="preserve"> road </w:t>
      </w:r>
      <w:r w:rsidRPr="00A565CA">
        <w:rPr>
          <w:rFonts w:ascii="Times New Roman" w:eastAsia="宋体" w:hAnsi="Times New Roman"/>
          <w:lang w:eastAsia="zh-CN"/>
        </w:rPr>
        <w:t>进行属性查询，默认查询江苏省内，代码如下：</w:t>
      </w:r>
    </w:p>
    <w:p w14:paraId="0C439608" w14:textId="77777777" w:rsidR="006D75BA" w:rsidRPr="00A565CA" w:rsidRDefault="003C3E0B">
      <w:pPr>
        <w:pStyle w:val="SourceCode"/>
        <w:rPr>
          <w:rFonts w:ascii="Times New Roman" w:eastAsia="宋体" w:hAnsi="Times New Roman"/>
        </w:rPr>
      </w:pP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属性查询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FunctionTok"/>
          <w:rFonts w:ascii="Times New Roman" w:eastAsia="宋体" w:hAnsi="Times New Roman"/>
        </w:rPr>
        <w:t>propertyQuery</w:t>
      </w:r>
      <w:r w:rsidRPr="00A565CA">
        <w:rPr>
          <w:rStyle w:val="NormalTok"/>
          <w:rFonts w:ascii="Times New Roman" w:eastAsia="宋体" w:hAnsi="Times New Roman"/>
        </w:rPr>
        <w:t xml:space="preserve">(queryStr)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featureRequest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WFS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writeGetFeature</w:t>
      </w:r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srsName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"EPSG:3857"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坐标系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featureNS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"http://my.webgis.class/geoserver"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命名空间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featurePrefix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"gislearn"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工作区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featureTypes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[</w:t>
      </w:r>
      <w:r w:rsidRPr="00A565CA">
        <w:rPr>
          <w:rStyle w:val="StringTok"/>
          <w:rFonts w:ascii="Times New Roman" w:eastAsia="宋体" w:hAnsi="Times New Roman"/>
        </w:rPr>
        <w:t>"road"</w:t>
      </w:r>
      <w:r w:rsidRPr="00A565CA">
        <w:rPr>
          <w:rStyle w:val="NormalTok"/>
          <w:rFonts w:ascii="Times New Roman" w:eastAsia="宋体" w:hAnsi="Times New Roman"/>
        </w:rPr>
        <w:t>]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图层名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outputFormat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"application/json"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filter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filter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like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"NAME"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VerbatimStringTok"/>
          <w:rFonts w:ascii="Times New Roman" w:eastAsia="宋体" w:hAnsi="Times New Roman"/>
        </w:rPr>
        <w:t>`*</w:t>
      </w:r>
      <w:r w:rsidRPr="00A565CA">
        <w:rPr>
          <w:rStyle w:val="SpecialCharTok"/>
          <w:rFonts w:ascii="Times New Roman" w:eastAsia="宋体" w:hAnsi="Times New Roman"/>
        </w:rPr>
        <w:t>${</w:t>
      </w:r>
      <w:r w:rsidRPr="00A565CA">
        <w:rPr>
          <w:rStyle w:val="NormalTok"/>
          <w:rFonts w:ascii="Times New Roman" w:eastAsia="宋体" w:hAnsi="Times New Roman"/>
        </w:rPr>
        <w:t>queryStr</w:t>
      </w:r>
      <w:r w:rsidRPr="00A565CA">
        <w:rPr>
          <w:rStyle w:val="SpecialCharTok"/>
          <w:rFonts w:ascii="Times New Roman" w:eastAsia="宋体" w:hAnsi="Times New Roman"/>
        </w:rPr>
        <w:t>}</w:t>
      </w:r>
      <w:r w:rsidRPr="00A565CA">
        <w:rPr>
          <w:rStyle w:val="VerbatimStringTok"/>
          <w:rFonts w:ascii="Times New Roman" w:eastAsia="宋体" w:hAnsi="Times New Roman"/>
        </w:rPr>
        <w:t>*`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选择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FunctionTok"/>
          <w:rFonts w:ascii="Times New Roman" w:eastAsia="宋体" w:hAnsi="Times New Roman"/>
        </w:rPr>
        <w:t>fetch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"http://localhost:9080/geoserver/wfs"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method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"POST"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body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BuiltInTok"/>
          <w:rFonts w:ascii="Times New Roman" w:eastAsia="宋体" w:hAnsi="Times New Roman"/>
        </w:rPr>
        <w:t>XMLSerializer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serializeToString</w:t>
      </w:r>
      <w:r w:rsidRPr="00A565CA">
        <w:rPr>
          <w:rStyle w:val="NormalTok"/>
          <w:rFonts w:ascii="Times New Roman" w:eastAsia="宋体" w:hAnsi="Times New Roman"/>
        </w:rPr>
        <w:t xml:space="preserve">(featureRequest)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then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(response)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return</w:t>
      </w:r>
      <w:r w:rsidRPr="00A565CA">
        <w:rPr>
          <w:rStyle w:val="NormalTok"/>
          <w:rFonts w:ascii="Times New Roman" w:eastAsia="宋体" w:hAnsi="Times New Roman"/>
        </w:rPr>
        <w:t xml:space="preserve"> response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json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lastRenderedPageBreak/>
        <w:t xml:space="preserve">        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then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(json)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features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GeoJSON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readFeatures</w:t>
      </w:r>
      <w:r w:rsidRPr="00A565CA">
        <w:rPr>
          <w:rStyle w:val="NormalTok"/>
          <w:rFonts w:ascii="Times New Roman" w:eastAsia="宋体" w:hAnsi="Times New Roman"/>
        </w:rPr>
        <w:t>(json)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clear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addFeatures</w:t>
      </w:r>
      <w:r w:rsidRPr="00A565CA">
        <w:rPr>
          <w:rStyle w:val="NormalTok"/>
          <w:rFonts w:ascii="Times New Roman" w:eastAsia="宋体" w:hAnsi="Times New Roman"/>
        </w:rPr>
        <w:t>(features)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map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getView</w:t>
      </w:r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fit</w:t>
      </w:r>
      <w:r w:rsidRPr="00A565CA">
        <w:rPr>
          <w:rStyle w:val="NormalTok"/>
          <w:rFonts w:ascii="Times New Roman" w:eastAsia="宋体" w:hAnsi="Times New Roman"/>
        </w:rPr>
        <w:t>(spaceSource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getExtent</w:t>
      </w:r>
      <w:r w:rsidRPr="00A565CA">
        <w:rPr>
          <w:rStyle w:val="NormalTok"/>
          <w:rFonts w:ascii="Times New Roman" w:eastAsia="宋体" w:hAnsi="Times New Roman"/>
        </w:rPr>
        <w:t>())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".property-query"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addEventListener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"click"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()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str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"#property-inp"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value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FunctionTok"/>
          <w:rFonts w:ascii="Times New Roman" w:eastAsia="宋体" w:hAnsi="Times New Roman"/>
        </w:rPr>
        <w:t>propertyQuery</w:t>
      </w:r>
      <w:r w:rsidRPr="00A565CA">
        <w:rPr>
          <w:rStyle w:val="NormalTok"/>
          <w:rFonts w:ascii="Times New Roman" w:eastAsia="宋体" w:hAnsi="Times New Roman"/>
        </w:rPr>
        <w:t>(str)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})</w:t>
      </w:r>
      <w:r w:rsidRPr="00A565CA">
        <w:rPr>
          <w:rStyle w:val="OperatorTok"/>
          <w:rFonts w:ascii="Times New Roman" w:eastAsia="宋体" w:hAnsi="Times New Roman"/>
        </w:rPr>
        <w:t>;</w:t>
      </w:r>
    </w:p>
    <w:p w14:paraId="17DF697B" w14:textId="77777777" w:rsidR="006D75BA" w:rsidRPr="00A565CA" w:rsidRDefault="003C3E0B">
      <w:pPr>
        <w:pStyle w:val="FirstParagraph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</w:rPr>
        <w:t>结果如下：</w:t>
      </w:r>
    </w:p>
    <w:p w14:paraId="70DE4C7A" w14:textId="77777777" w:rsidR="006D75BA" w:rsidRPr="00A565CA" w:rsidRDefault="003C3E0B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3E04FD17" wp14:editId="606E24B5">
            <wp:extent cx="5334000" cy="2861468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C:\Users\10599\AppData\Roaming\Typora\typora-user-images\image-2022042811164132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"/>
    <w:bookmarkEnd w:id="5"/>
    <w:p w14:paraId="1B28D863" w14:textId="5A975E78" w:rsidR="006D75BA" w:rsidRPr="00A565CA" w:rsidRDefault="00654E2B" w:rsidP="00654E2B">
      <w:pPr>
        <w:pStyle w:val="a0"/>
        <w:jc w:val="center"/>
      </w:pPr>
      <w:r>
        <w:rPr>
          <w:rFonts w:hint="eastAsia"/>
          <w:lang w:eastAsia="zh-CN"/>
        </w:rPr>
        <w:t>空间查询结果示例</w:t>
      </w:r>
    </w:p>
    <w:sectPr w:rsidR="006D75BA" w:rsidRPr="00A565CA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8AF997" w14:textId="77777777" w:rsidR="00F75264" w:rsidRDefault="00F75264">
      <w:pPr>
        <w:spacing w:after="0"/>
      </w:pPr>
      <w:r>
        <w:separator/>
      </w:r>
    </w:p>
  </w:endnote>
  <w:endnote w:type="continuationSeparator" w:id="0">
    <w:p w14:paraId="0E5605A5" w14:textId="77777777" w:rsidR="00F75264" w:rsidRDefault="00F7526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430815" w14:textId="77777777" w:rsidR="00F75264" w:rsidRDefault="00F75264">
      <w:r>
        <w:separator/>
      </w:r>
    </w:p>
  </w:footnote>
  <w:footnote w:type="continuationSeparator" w:id="0">
    <w:p w14:paraId="4E40FB92" w14:textId="77777777" w:rsidR="00F75264" w:rsidRDefault="00F752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81704C3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9CAAC91A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7AD263D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B2AA984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A6F4889A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C4DE1D54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2AFA055A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47A26E5C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BB2B6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D2EA112C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000A990"/>
    <w:multiLevelType w:val="multilevel"/>
    <w:tmpl w:val="7F26403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0"/>
  </w:num>
  <w:num w:numId="2">
    <w:abstractNumId w:val="8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75BA"/>
    <w:rsid w:val="003C3E0B"/>
    <w:rsid w:val="00654E2B"/>
    <w:rsid w:val="0065607A"/>
    <w:rsid w:val="006D75BA"/>
    <w:rsid w:val="00A565CA"/>
    <w:rsid w:val="00F7526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26607C"/>
  <w15:docId w15:val="{4FBB9BF2-FD39-4BED-9217-B93C29CFA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rsid w:val="00A565CA"/>
    <w:pPr>
      <w:keepNext/>
      <w:keepLines/>
      <w:spacing w:before="100" w:beforeAutospacing="1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Cs w:val="32"/>
    </w:rPr>
  </w:style>
  <w:style w:type="paragraph" w:styleId="2">
    <w:name w:val="heading 2"/>
    <w:basedOn w:val="a"/>
    <w:next w:val="a0"/>
    <w:uiPriority w:val="9"/>
    <w:unhideWhenUsed/>
    <w:qFormat/>
    <w:rsid w:val="00A565CA"/>
    <w:pPr>
      <w:keepNext/>
      <w:keepLines/>
      <w:spacing w:before="100" w:beforeAutospacing="1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1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rsid w:val="00A565CA"/>
    <w:pPr>
      <w:spacing w:before="180" w:after="180"/>
    </w:pPr>
    <w:rPr>
      <w:sz w:val="21"/>
    </w:rPr>
  </w:style>
  <w:style w:type="paragraph" w:customStyle="1" w:styleId="FirstParagraph">
    <w:name w:val="First Paragraph"/>
    <w:basedOn w:val="a0"/>
    <w:next w:val="a0"/>
    <w:qFormat/>
    <w:rsid w:val="00A565CA"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header"/>
    <w:basedOn w:val="a"/>
    <w:link w:val="af0"/>
    <w:unhideWhenUsed/>
    <w:rsid w:val="006560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rsid w:val="0065607A"/>
    <w:rPr>
      <w:sz w:val="18"/>
      <w:szCs w:val="18"/>
    </w:rPr>
  </w:style>
  <w:style w:type="paragraph" w:styleId="af1">
    <w:name w:val="footer"/>
    <w:basedOn w:val="a"/>
    <w:link w:val="af2"/>
    <w:unhideWhenUsed/>
    <w:rsid w:val="0065607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1"/>
    <w:link w:val="af1"/>
    <w:rsid w:val="0065607A"/>
    <w:rPr>
      <w:sz w:val="18"/>
      <w:szCs w:val="18"/>
    </w:rPr>
  </w:style>
  <w:style w:type="paragraph" w:styleId="af3">
    <w:name w:val="Message Header"/>
    <w:basedOn w:val="a"/>
    <w:link w:val="af4"/>
    <w:semiHidden/>
    <w:unhideWhenUsed/>
    <w:rsid w:val="00A565C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1"/>
    </w:rPr>
  </w:style>
  <w:style w:type="character" w:customStyle="1" w:styleId="a4">
    <w:name w:val="正文文本 字符"/>
    <w:basedOn w:val="a1"/>
    <w:link w:val="a0"/>
    <w:rsid w:val="00A565CA"/>
    <w:rPr>
      <w:sz w:val="21"/>
    </w:rPr>
  </w:style>
  <w:style w:type="character" w:customStyle="1" w:styleId="af4">
    <w:name w:val="信息标题 字符"/>
    <w:basedOn w:val="a1"/>
    <w:link w:val="af3"/>
    <w:semiHidden/>
    <w:rsid w:val="00A565CA"/>
    <w:rPr>
      <w:rFonts w:asciiTheme="majorHAnsi" w:eastAsiaTheme="majorEastAsia" w:hAnsiTheme="majorHAnsi" w:cstheme="majorBidi"/>
      <w:sz w:val="21"/>
      <w:shd w:val="pct20" w:color="auto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727</Words>
  <Characters>4150</Characters>
  <Application>Microsoft Office Word</Application>
  <DocSecurity>0</DocSecurity>
  <Lines>34</Lines>
  <Paragraphs>9</Paragraphs>
  <ScaleCrop>false</ScaleCrop>
  <Company/>
  <LinksUpToDate>false</LinksUpToDate>
  <CharactersWithSpaces>4868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fene shaw</cp:lastModifiedBy>
  <cp:revision>4</cp:revision>
  <dcterms:created xsi:type="dcterms:W3CDTF">2022-04-28T03:24:00Z</dcterms:created>
  <dcterms:modified xsi:type="dcterms:W3CDTF">2022-04-28T06:23:00Z</dcterms:modified>
</cp:coreProperties>
</file>